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20" w:rsidRPr="00856220" w:rsidRDefault="00E303DD" w:rsidP="00856220">
      <w:pPr>
        <w:pStyle w:val="Heading10"/>
        <w:keepNext/>
        <w:keepLines/>
        <w:shd w:val="clear" w:color="auto" w:fill="auto"/>
        <w:spacing w:after="0" w:line="260" w:lineRule="exact"/>
        <w:ind w:firstLine="0"/>
        <w:jc w:val="right"/>
        <w:rPr>
          <w:b w:val="0"/>
          <w:color w:val="000000"/>
          <w:sz w:val="28"/>
          <w:szCs w:val="28"/>
          <w:lang w:bidi="ru-RU"/>
        </w:rPr>
      </w:pPr>
      <w:bookmarkStart w:id="0" w:name="bookmark11"/>
      <w:r w:rsidRPr="00856220">
        <w:rPr>
          <w:b w:val="0"/>
          <w:color w:val="000000"/>
          <w:sz w:val="28"/>
          <w:szCs w:val="28"/>
          <w:lang w:bidi="ru-RU"/>
        </w:rPr>
        <w:t xml:space="preserve">                                                </w:t>
      </w:r>
      <w:r w:rsidR="00856220" w:rsidRPr="00856220">
        <w:rPr>
          <w:b w:val="0"/>
          <w:color w:val="000000"/>
          <w:sz w:val="28"/>
          <w:szCs w:val="28"/>
          <w:lang w:bidi="ru-RU"/>
        </w:rPr>
        <w:t xml:space="preserve">Приложение </w:t>
      </w:r>
    </w:p>
    <w:p w:rsidR="00856220" w:rsidRPr="00856220" w:rsidRDefault="00856220" w:rsidP="00856220">
      <w:pPr>
        <w:pStyle w:val="Heading10"/>
        <w:keepNext/>
        <w:keepLines/>
        <w:shd w:val="clear" w:color="auto" w:fill="auto"/>
        <w:spacing w:after="0" w:line="260" w:lineRule="exact"/>
        <w:ind w:firstLine="0"/>
        <w:jc w:val="right"/>
        <w:rPr>
          <w:b w:val="0"/>
          <w:color w:val="000000"/>
          <w:sz w:val="28"/>
          <w:szCs w:val="28"/>
          <w:lang w:bidi="ru-RU"/>
        </w:rPr>
      </w:pPr>
      <w:r w:rsidRPr="00856220">
        <w:rPr>
          <w:b w:val="0"/>
          <w:color w:val="000000"/>
          <w:sz w:val="28"/>
          <w:szCs w:val="28"/>
          <w:lang w:bidi="ru-RU"/>
        </w:rPr>
        <w:t>к приказу № 153 от 02.09.2025г</w:t>
      </w:r>
    </w:p>
    <w:p w:rsidR="00856220" w:rsidRDefault="00856220" w:rsidP="00E303DD">
      <w:pPr>
        <w:pStyle w:val="Heading10"/>
        <w:keepNext/>
        <w:keepLines/>
        <w:shd w:val="clear" w:color="auto" w:fill="auto"/>
        <w:spacing w:after="0" w:line="260" w:lineRule="exact"/>
        <w:ind w:firstLine="0"/>
        <w:rPr>
          <w:color w:val="000000"/>
          <w:sz w:val="28"/>
          <w:szCs w:val="28"/>
          <w:lang w:bidi="ru-RU"/>
        </w:rPr>
      </w:pPr>
    </w:p>
    <w:p w:rsidR="00856220" w:rsidRDefault="00856220" w:rsidP="00E303DD">
      <w:pPr>
        <w:pStyle w:val="Heading10"/>
        <w:keepNext/>
        <w:keepLines/>
        <w:shd w:val="clear" w:color="auto" w:fill="auto"/>
        <w:spacing w:after="0" w:line="260" w:lineRule="exact"/>
        <w:ind w:firstLine="0"/>
        <w:rPr>
          <w:color w:val="000000"/>
          <w:sz w:val="28"/>
          <w:szCs w:val="28"/>
          <w:lang w:bidi="ru-RU"/>
        </w:rPr>
      </w:pPr>
    </w:p>
    <w:p w:rsidR="0009498E" w:rsidRPr="00E303DD" w:rsidRDefault="0009498E" w:rsidP="00856220">
      <w:pPr>
        <w:pStyle w:val="Heading10"/>
        <w:keepNext/>
        <w:keepLines/>
        <w:shd w:val="clear" w:color="auto" w:fill="auto"/>
        <w:spacing w:after="0" w:line="260" w:lineRule="exact"/>
        <w:ind w:firstLine="0"/>
        <w:jc w:val="center"/>
        <w:rPr>
          <w:sz w:val="28"/>
          <w:szCs w:val="28"/>
        </w:rPr>
      </w:pPr>
      <w:r w:rsidRPr="00E303DD">
        <w:rPr>
          <w:color w:val="000000"/>
          <w:sz w:val="28"/>
          <w:szCs w:val="28"/>
          <w:lang w:bidi="ru-RU"/>
        </w:rPr>
        <w:t>ПОЛОЖЕНИЕ</w:t>
      </w:r>
      <w:bookmarkEnd w:id="0"/>
    </w:p>
    <w:p w:rsidR="0009498E" w:rsidRPr="00E303DD" w:rsidRDefault="00E303DD" w:rsidP="00E303DD">
      <w:pPr>
        <w:pStyle w:val="Bodytext40"/>
        <w:shd w:val="clear" w:color="auto" w:fill="auto"/>
        <w:spacing w:after="307" w:line="2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   </w:t>
      </w:r>
      <w:bookmarkStart w:id="1" w:name="_GoBack"/>
      <w:bookmarkEnd w:id="1"/>
      <w:r w:rsidR="00550CC8" w:rsidRPr="00E303DD">
        <w:rPr>
          <w:color w:val="000000"/>
          <w:sz w:val="28"/>
          <w:szCs w:val="28"/>
          <w:lang w:bidi="ru-RU"/>
        </w:rPr>
        <w:t>о волонтёрском отряде в МБОУ «Колпнянский лицей»</w:t>
      </w:r>
      <w:r w:rsidR="0009498E" w:rsidRPr="00E303DD">
        <w:rPr>
          <w:color w:val="000000"/>
          <w:sz w:val="28"/>
          <w:szCs w:val="28"/>
          <w:lang w:bidi="ru-RU"/>
        </w:rPr>
        <w:t>.</w:t>
      </w:r>
    </w:p>
    <w:p w:rsidR="0009498E" w:rsidRPr="00E303DD" w:rsidRDefault="0009498E" w:rsidP="00E303D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278"/>
        </w:tabs>
        <w:spacing w:after="0" w:line="317" w:lineRule="exact"/>
        <w:ind w:left="2980" w:firstLine="0"/>
        <w:rPr>
          <w:sz w:val="28"/>
          <w:szCs w:val="28"/>
        </w:rPr>
      </w:pPr>
      <w:bookmarkStart w:id="2" w:name="bookmark12"/>
      <w:r w:rsidRPr="00E303DD">
        <w:rPr>
          <w:color w:val="000000"/>
          <w:sz w:val="28"/>
          <w:szCs w:val="28"/>
          <w:lang w:bidi="ru-RU"/>
        </w:rPr>
        <w:t>ОБЩИЕ ПОЛОЖЕНИЯ</w:t>
      </w:r>
      <w:bookmarkEnd w:id="2"/>
    </w:p>
    <w:p w:rsidR="0009498E" w:rsidRPr="00E303DD" w:rsidRDefault="00550CC8" w:rsidP="00E303DD">
      <w:pPr>
        <w:widowControl w:val="0"/>
        <w:numPr>
          <w:ilvl w:val="1"/>
          <w:numId w:val="1"/>
        </w:numPr>
        <w:tabs>
          <w:tab w:val="left" w:pos="611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Волонтёрский отряд – волонтёрское </w:t>
      </w:r>
      <w:r w:rsid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объединен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ие</w:t>
      </w:r>
      <w:r w:rsidR="0009498E"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созданное в общеобразовательной организации и действующее в рамках одного или нескольких направлений волонтёрской деятельности.</w:t>
      </w:r>
    </w:p>
    <w:p w:rsidR="0009498E" w:rsidRPr="00E303DD" w:rsidRDefault="00550CC8" w:rsidP="00E303DD">
      <w:pPr>
        <w:widowControl w:val="0"/>
        <w:numPr>
          <w:ilvl w:val="1"/>
          <w:numId w:val="1"/>
        </w:numPr>
        <w:tabs>
          <w:tab w:val="left" w:pos="52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Волонтёрский отряд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создаётся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:rsidR="0009498E" w:rsidRPr="00E303DD" w:rsidRDefault="00550CC8" w:rsidP="00E303DD">
      <w:pPr>
        <w:widowControl w:val="0"/>
        <w:numPr>
          <w:ilvl w:val="1"/>
          <w:numId w:val="1"/>
        </w:numPr>
        <w:tabs>
          <w:tab w:val="left" w:pos="611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Волонтёрский отряд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призван воспитывать у учащихся гуманное отношение к людям, защищать их жизнь и здоровье, обесп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ечивать уважение к человеческой личности</w:t>
      </w:r>
      <w:r w:rsidR="0009498E"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способствовать воспитанию патриотизма и активной жизненной позиции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позитивного отношения к себе, обществу</w:t>
      </w:r>
      <w:r w:rsidR="0009498E"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уважению к традициям лицея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9498E" w:rsidRPr="00E303DD" w:rsidRDefault="00550CC8" w:rsidP="00E303DD">
      <w:pPr>
        <w:widowControl w:val="0"/>
        <w:numPr>
          <w:ilvl w:val="1"/>
          <w:numId w:val="1"/>
        </w:numPr>
        <w:tabs>
          <w:tab w:val="left" w:pos="611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Волонтёрский отряд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осуществляет деяте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льность по привлечению лицеистов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 организации и проведению акций и мероприятий волонтёрской направленности.</w:t>
      </w:r>
    </w:p>
    <w:p w:rsidR="0009498E" w:rsidRPr="00E303DD" w:rsidRDefault="00550CC8" w:rsidP="00E303DD">
      <w:pPr>
        <w:widowControl w:val="0"/>
        <w:numPr>
          <w:ilvl w:val="1"/>
          <w:numId w:val="1"/>
        </w:numPr>
        <w:tabs>
          <w:tab w:val="left" w:pos="519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Работа волонтёрского отряд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 осуществляется в свободное от учебного процесс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 время учащихся</w:t>
      </w:r>
      <w:r w:rsidR="0009498E" w:rsidRPr="00E303DD">
        <w:rPr>
          <w:rStyle w:val="Bodytext20"/>
          <w:rFonts w:eastAsiaTheme="minorEastAsia"/>
          <w:sz w:val="28"/>
          <w:szCs w:val="28"/>
        </w:rPr>
        <w:t>.</w:t>
      </w:r>
    </w:p>
    <w:p w:rsidR="0009498E" w:rsidRPr="00E303DD" w:rsidRDefault="0009498E" w:rsidP="00E303DD">
      <w:pPr>
        <w:widowControl w:val="0"/>
        <w:numPr>
          <w:ilvl w:val="1"/>
          <w:numId w:val="1"/>
        </w:numPr>
        <w:tabs>
          <w:tab w:val="left" w:pos="611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своей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деятельности волонтёрский отряд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руководствуется Всеобщей декларацией прав человека (1948 г.); Конвенцией о правах ребёнка (1989 </w:t>
      </w:r>
      <w:r w:rsidRPr="00E303DD">
        <w:rPr>
          <w:rStyle w:val="Bodytext20"/>
          <w:rFonts w:eastAsiaTheme="minorEastAsia"/>
          <w:sz w:val="28"/>
          <w:szCs w:val="28"/>
        </w:rPr>
        <w:t xml:space="preserve">г.);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Конституцией Российской Федерации, Федеральным законом от 19 мая 1995 г. № 82-ФЗ «Об общественных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объединениях»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Федеральным законом от 28 июня 1995 </w:t>
      </w:r>
      <w:r w:rsidRPr="00E303DD">
        <w:rPr>
          <w:rStyle w:val="Bodytext20"/>
          <w:rFonts w:eastAsiaTheme="minorEastAsia"/>
          <w:sz w:val="28"/>
          <w:szCs w:val="28"/>
        </w:rPr>
        <w:t xml:space="preserve">г.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№ 98-ФЗ </w:t>
      </w:r>
      <w:r w:rsidRPr="00E303DD">
        <w:rPr>
          <w:rStyle w:val="Bodytext20"/>
          <w:rFonts w:eastAsiaTheme="minorEastAsia"/>
          <w:sz w:val="28"/>
          <w:szCs w:val="28"/>
        </w:rPr>
        <w:t xml:space="preserve">«О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государственной поддержке мо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лодежных и детских общественных объединений»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Правилами внутреннего учебного распорядка, Уставом государственной 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(муниципальной) образовательной организации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другими нормативными правовыми актами и положениями международного законодательства и законодательства РФ, а также настоящим Положением.</w:t>
      </w:r>
    </w:p>
    <w:p w:rsidR="0009498E" w:rsidRPr="00E303DD" w:rsidRDefault="0009498E" w:rsidP="00E303DD">
      <w:pPr>
        <w:widowControl w:val="0"/>
        <w:numPr>
          <w:ilvl w:val="1"/>
          <w:numId w:val="1"/>
        </w:numPr>
        <w:tabs>
          <w:tab w:val="left" w:pos="495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Определения, употребляемые в Положении:</w:t>
      </w:r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доброволец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303DD">
        <w:rPr>
          <w:rStyle w:val="Bodytext20"/>
          <w:rFonts w:eastAsiaTheme="minorEastAsia"/>
          <w:sz w:val="28"/>
          <w:szCs w:val="28"/>
        </w:rPr>
        <w:t xml:space="preserve">-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это любое физическое лицо, достигшее возраста 14 лет, которое вносит свой вклад в развитие </w:t>
      </w:r>
      <w:proofErr w:type="spellStart"/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рства</w:t>
      </w:r>
      <w:proofErr w:type="spellEnd"/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осуществляя волонтёрскую деятельность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основываясь на принципах волонтёрской деятельности.</w:t>
      </w:r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Волонтёрская деятельность (</w:t>
      </w:r>
      <w:proofErr w:type="spellStart"/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волонтёрство</w:t>
      </w:r>
      <w:proofErr w:type="spellEnd"/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добровольчество) </w:t>
      </w:r>
      <w:r w:rsidRPr="00E303DD">
        <w:rPr>
          <w:rStyle w:val="Bodytext20"/>
          <w:rFonts w:eastAsiaTheme="minorEastAsia"/>
          <w:sz w:val="28"/>
          <w:szCs w:val="28"/>
        </w:rPr>
        <w:t xml:space="preserve">-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это оказание помощи одним или группой людей в организации и проведении мероприятий, связанных с пропагандой ЗОЖ, профилактикой вредных привычек, с социа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льным служением (помощь людям с инвалидностью, ветеранам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малоимущим и многодетным семьям и </w:t>
      </w:r>
      <w:r w:rsidRPr="00E303DD">
        <w:rPr>
          <w:rStyle w:val="Bodytext20"/>
          <w:rFonts w:eastAsiaTheme="minorEastAsia"/>
          <w:sz w:val="28"/>
          <w:szCs w:val="28"/>
        </w:rPr>
        <w:t xml:space="preserve">т.п.),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охраной окружающей среды, спортивными событиями в городе, регионе, стране. Безвозмездный труд </w:t>
      </w:r>
      <w:r w:rsidRPr="00E303DD">
        <w:rPr>
          <w:rStyle w:val="Bodytext20"/>
          <w:rFonts w:eastAsiaTheme="minorEastAsia"/>
          <w:sz w:val="28"/>
          <w:szCs w:val="28"/>
        </w:rPr>
        <w:t xml:space="preserve">- 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бесплатный, неоплачиваемый труд</w:t>
      </w:r>
      <w:r w:rsidRPr="00E303DD">
        <w:rPr>
          <w:rStyle w:val="Bodytext20"/>
          <w:rFonts w:eastAsiaTheme="minorEastAsia"/>
          <w:sz w:val="28"/>
          <w:szCs w:val="28"/>
        </w:rPr>
        <w:t>.</w:t>
      </w:r>
    </w:p>
    <w:p w:rsidR="0009498E" w:rsidRPr="00E303DD" w:rsidRDefault="00550CC8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Благо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получатели</w:t>
      </w:r>
      <w:proofErr w:type="spellEnd"/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граждане и юридические лица, получающие благотворительную помощь.</w:t>
      </w:r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дер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член волонтёрского отряда, за которым признается право принимать ответственные решения в значимых для нее ситуациях, то есть наиболее авторитетная личность, реально играющая центральную роль в организации совместной деятельности и регулировании взаимоотношений в отряде.</w:t>
      </w:r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 волонтё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рского отряда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сотрудник общеобразовательной организации из числа преподавательског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состава, который осуществляет планирование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организацию и руководство волонтёрской деятельностью в рамках акций и мероприятий, проводимых волонтёрским центром.</w:t>
      </w:r>
    </w:p>
    <w:p w:rsidR="00550CC8" w:rsidRPr="00E303DD" w:rsidRDefault="0009498E" w:rsidP="00E303DD">
      <w:pPr>
        <w:widowControl w:val="0"/>
        <w:numPr>
          <w:ilvl w:val="0"/>
          <w:numId w:val="1"/>
        </w:numPr>
        <w:tabs>
          <w:tab w:val="left" w:pos="1744"/>
        </w:tabs>
        <w:spacing w:after="0" w:line="317" w:lineRule="exact"/>
        <w:ind w:left="110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Style w:val="Bodytext2Bold"/>
          <w:rFonts w:eastAsiaTheme="minorEastAsia"/>
          <w:sz w:val="28"/>
          <w:szCs w:val="28"/>
        </w:rPr>
        <w:t>ЦЕЛЬ И ЗАД</w:t>
      </w:r>
      <w:r w:rsidR="00550CC8" w:rsidRPr="00E303DD">
        <w:rPr>
          <w:rStyle w:val="Bodytext2Bold"/>
          <w:rFonts w:eastAsiaTheme="minorEastAsia"/>
          <w:sz w:val="28"/>
          <w:szCs w:val="28"/>
        </w:rPr>
        <w:t>АЧИ ВОЛОНТЁРСКОГО ОТРЯДА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09498E" w:rsidRPr="00E303DD" w:rsidRDefault="00550CC8" w:rsidP="00E303DD">
      <w:pPr>
        <w:widowControl w:val="0"/>
        <w:tabs>
          <w:tab w:val="left" w:pos="174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2.1 </w:t>
      </w:r>
      <w:r w:rsidR="0009498E" w:rsidRPr="00E303DD">
        <w:rPr>
          <w:rStyle w:val="Bodytext2Bold"/>
          <w:rFonts w:eastAsiaTheme="minorEastAsia"/>
          <w:sz w:val="28"/>
          <w:szCs w:val="28"/>
        </w:rPr>
        <w:t xml:space="preserve">Целью деятельности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волонтёрского отряда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является: пропаганда идей добровольческого труда на благо общества и привлечение молодёжи к решению социально значимых проблем; формирование ценностей в молодёжной культуре, направленных на неприятие социально опасных привычек, ориентацию на здоровый образ жизни и оказание социальной помощи;</w:t>
      </w:r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развитие у обучающихся высоких нравственных качеств путём пропаганды идей здорового образа жизни, добровольного труда на благо общества и привлечение обучающихся к решению социально значимых проблем (через участие в социальных, экологических, гуманитарных, культурно-образовательных, просветительских и </w:t>
      </w:r>
      <w:r w:rsidRPr="00E303DD">
        <w:rPr>
          <w:rStyle w:val="Bodytext20"/>
          <w:rFonts w:eastAsiaTheme="minorEastAsia"/>
          <w:sz w:val="28"/>
          <w:szCs w:val="28"/>
        </w:rPr>
        <w:t xml:space="preserve">др.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проектах и программах).</w:t>
      </w:r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2.2. </w:t>
      </w:r>
      <w:r w:rsidRPr="00E303DD">
        <w:rPr>
          <w:rStyle w:val="Bodytext2Bold"/>
          <w:rFonts w:eastAsiaTheme="minorEastAsia"/>
          <w:sz w:val="28"/>
          <w:szCs w:val="28"/>
        </w:rPr>
        <w:t xml:space="preserve">Основными задачами 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деятельности отряда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являются:</w:t>
      </w:r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среды; внедрение социа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льных проектов, социальных программ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мероприятий, акций и участие в них;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вовлечение новых добровольцев в ряды волонтёрского движения; воспитание 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 учащихся активной гражданской позиции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формирование лидерских и нравственно-этических качеств, чувства 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патриотизма;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оказание помощи подросткам в профессиональной ориентации;</w:t>
      </w:r>
      <w:r w:rsidR="00550CC8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="00550CC8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вовлечение учащихся в проекты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среды.</w:t>
      </w:r>
    </w:p>
    <w:p w:rsidR="0009498E" w:rsidRPr="00E303DD" w:rsidRDefault="00550CC8" w:rsidP="00E303DD">
      <w:pPr>
        <w:pStyle w:val="Heading10"/>
        <w:keepNext/>
        <w:keepLines/>
        <w:shd w:val="clear" w:color="auto" w:fill="auto"/>
        <w:tabs>
          <w:tab w:val="left" w:pos="2750"/>
        </w:tabs>
        <w:spacing w:after="0" w:line="317" w:lineRule="exact"/>
        <w:ind w:firstLine="0"/>
        <w:rPr>
          <w:sz w:val="28"/>
          <w:szCs w:val="28"/>
        </w:rPr>
      </w:pPr>
      <w:bookmarkStart w:id="3" w:name="bookmark13"/>
      <w:r w:rsidRPr="00E303DD">
        <w:rPr>
          <w:color w:val="000000"/>
          <w:sz w:val="28"/>
          <w:szCs w:val="28"/>
          <w:lang w:bidi="ru-RU"/>
        </w:rPr>
        <w:t xml:space="preserve">          3.</w:t>
      </w:r>
      <w:r w:rsidR="0009498E" w:rsidRPr="00E303DD">
        <w:rPr>
          <w:color w:val="000000"/>
          <w:sz w:val="28"/>
          <w:szCs w:val="28"/>
          <w:lang w:bidi="ru-RU"/>
        </w:rPr>
        <w:t xml:space="preserve">СТРУКТУРА ДЕЯТЕЛЬНОСТИ ВОЛОНТЁРСКОГО </w:t>
      </w:r>
      <w:bookmarkEnd w:id="3"/>
      <w:r w:rsidRPr="00E303DD">
        <w:rPr>
          <w:color w:val="000000"/>
          <w:sz w:val="28"/>
          <w:szCs w:val="28"/>
          <w:lang w:bidi="ru-RU"/>
        </w:rPr>
        <w:t>ОТРЯДА</w:t>
      </w:r>
    </w:p>
    <w:p w:rsidR="0009498E" w:rsidRPr="00E303DD" w:rsidRDefault="00FC7F40" w:rsidP="00E303DD">
      <w:pPr>
        <w:widowControl w:val="0"/>
        <w:tabs>
          <w:tab w:val="left" w:pos="580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3.1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Организаторами волонтёрской деятельности в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общеобразовательной организации могут выступать структурные подразделения</w:t>
      </w:r>
      <w:r w:rsidR="0009498E"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органы ученического самоуправления, обучающиеся, педагоги.</w:t>
      </w:r>
    </w:p>
    <w:p w:rsidR="0009498E" w:rsidRPr="00E303DD" w:rsidRDefault="00FC7F40" w:rsidP="00E303DD">
      <w:pPr>
        <w:widowControl w:val="0"/>
        <w:tabs>
          <w:tab w:val="left" w:pos="580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3.2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Для осуществления волонтёрской деятельности в общеобразовательной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организации формируются волонтёрские отряды от 10 до 20 учащихся.</w:t>
      </w:r>
    </w:p>
    <w:p w:rsidR="0009498E" w:rsidRPr="00E303DD" w:rsidRDefault="00FC7F40" w:rsidP="00E303DD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3.3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Содержание д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еятельности волонтёрского отряда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определяется инициативой Организаторов.</w:t>
      </w:r>
    </w:p>
    <w:p w:rsidR="0009498E" w:rsidRPr="00E303DD" w:rsidRDefault="00FC7F40" w:rsidP="00E303DD">
      <w:pPr>
        <w:widowControl w:val="0"/>
        <w:tabs>
          <w:tab w:val="left" w:pos="580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3.4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Деятельность волонтёрского центра может реализовываться в различных формах: акции, проекты, программы и </w:t>
      </w:r>
      <w:r w:rsidR="0009498E" w:rsidRPr="00E303DD">
        <w:rPr>
          <w:rStyle w:val="Bodytext20"/>
          <w:rFonts w:eastAsiaTheme="minorEastAsia"/>
          <w:sz w:val="28"/>
          <w:szCs w:val="28"/>
        </w:rPr>
        <w:t xml:space="preserve">т.д.,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которые могут носить как краткосрочный, так и долгосрочный характер.</w:t>
      </w:r>
    </w:p>
    <w:p w:rsidR="0009498E" w:rsidRPr="00E303DD" w:rsidRDefault="00FC7F40" w:rsidP="00E303DD">
      <w:pPr>
        <w:widowControl w:val="0"/>
        <w:tabs>
          <w:tab w:val="left" w:pos="580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3.5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Вся волонтёрская деятельность в общеобразовательной организации должна быть согласована с Администрацией.</w:t>
      </w:r>
    </w:p>
    <w:p w:rsidR="0009498E" w:rsidRPr="00E303DD" w:rsidRDefault="00FC7F40" w:rsidP="00E303DD">
      <w:pPr>
        <w:widowControl w:val="0"/>
        <w:tabs>
          <w:tab w:val="left" w:pos="580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3.6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осуществления волонтёрской деятельности в общеобразовательной организации издаётся Приказ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создании волонтёрского отряда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закрепляются ответственные за организацию его деятельности, формируется список участников волонтёрского движения.</w:t>
      </w:r>
    </w:p>
    <w:p w:rsidR="0009498E" w:rsidRPr="00E303DD" w:rsidRDefault="00FC7F40" w:rsidP="00E303DD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3.7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оводитель волонтёрского отряда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 роспись знакомится с нормативно-правовыми документами, в том числе с данным Положением.</w:t>
      </w:r>
    </w:p>
    <w:p w:rsidR="0009498E" w:rsidRPr="00E303DD" w:rsidRDefault="00FC7F40" w:rsidP="00E303DD">
      <w:pPr>
        <w:widowControl w:val="0"/>
        <w:tabs>
          <w:tab w:val="left" w:pos="580"/>
        </w:tabs>
        <w:spacing w:after="3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3.8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уководитель волонтёрского отряда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опирается в своей деятельно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сти на волонтерский актив отряда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9498E" w:rsidRPr="00E303DD" w:rsidRDefault="00FC7F40" w:rsidP="00E303DD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3.9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Волонтёрская деятельность д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олжна основываться на принципах добровольности</w:t>
      </w:r>
      <w:r w:rsidRPr="00E303DD">
        <w:rPr>
          <w:rStyle w:val="Bodytext20"/>
          <w:rFonts w:eastAsiaTheme="minorEastAsia"/>
          <w:sz w:val="28"/>
          <w:szCs w:val="28"/>
        </w:rPr>
        <w:t>, законности,</w:t>
      </w:r>
      <w:r w:rsidR="0009498E" w:rsidRPr="00E303DD">
        <w:rPr>
          <w:rStyle w:val="Bodytext20"/>
          <w:rFonts w:eastAsiaTheme="minorEastAsia"/>
          <w:sz w:val="28"/>
          <w:szCs w:val="28"/>
        </w:rPr>
        <w:t xml:space="preserve">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непрерывности и систематичности, свободы определения внутренней структуры форм и методов работы, осознания участниками волонтёрского движения личностной и социальной значимости их деятельности; ответственного отношения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деятельности, открытости для всех, взаимозаменяемости</w:t>
      </w:r>
      <w:r w:rsidR="0009498E"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взаимопомощи, коррект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ности, милосердия, сострадания, трудолюбия</w:t>
      </w:r>
      <w:r w:rsidR="0009498E"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творчества, инициативы и активности.</w:t>
      </w:r>
    </w:p>
    <w:p w:rsidR="0009498E" w:rsidRPr="00E303DD" w:rsidRDefault="0009498E" w:rsidP="00E303DD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9498E" w:rsidRPr="00E303DD" w:rsidRDefault="0009498E" w:rsidP="00E303DD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9498E" w:rsidRPr="00E303DD" w:rsidRDefault="0009498E" w:rsidP="00E303DD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9498E" w:rsidRPr="00E303DD" w:rsidRDefault="0009498E" w:rsidP="00E303DD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1727"/>
        </w:tabs>
        <w:spacing w:after="0" w:line="317" w:lineRule="exact"/>
        <w:rPr>
          <w:sz w:val="28"/>
          <w:szCs w:val="28"/>
        </w:rPr>
      </w:pPr>
      <w:bookmarkStart w:id="4" w:name="bookmark15"/>
      <w:r w:rsidRPr="00E303DD">
        <w:rPr>
          <w:color w:val="000000"/>
          <w:sz w:val="28"/>
          <w:szCs w:val="28"/>
          <w:lang w:bidi="ru-RU"/>
        </w:rPr>
        <w:t>ПРИЕМ В ЧЛЕНЫ ВОЛОНТЁРСКОГО ОТРЯДА</w:t>
      </w:r>
      <w:bookmarkEnd w:id="4"/>
    </w:p>
    <w:p w:rsidR="0009498E" w:rsidRPr="00E303DD" w:rsidRDefault="00FC7F40" w:rsidP="00E303DD">
      <w:pPr>
        <w:widowControl w:val="0"/>
        <w:tabs>
          <w:tab w:val="left" w:pos="568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4.1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Волонтёрский отряд утверждается на организационном собрании инициативной группы, которое избирает командира и членов волонтёрского актива отряда.</w:t>
      </w:r>
    </w:p>
    <w:p w:rsidR="0009498E" w:rsidRPr="00E303DD" w:rsidRDefault="00FC7F40" w:rsidP="00E303DD">
      <w:pPr>
        <w:widowControl w:val="0"/>
        <w:tabs>
          <w:tab w:val="left" w:pos="578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4.2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Членами волонтёрского отряда могут быть лица в возрасте от 14 лет и старше, которые по собственному желанию, доброй воле, в меру своих способностей и свободного времени выполняют социально-значимую работу безвозмездно, а также признают, соблюдают и выполняют основные пункты данного Положения.</w:t>
      </w:r>
    </w:p>
    <w:p w:rsidR="0009498E" w:rsidRPr="00E303DD" w:rsidRDefault="00FC7F40" w:rsidP="00E303DD">
      <w:pPr>
        <w:widowControl w:val="0"/>
        <w:tabs>
          <w:tab w:val="left" w:pos="578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4.3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исключительных случаях (акции на территории школы, общегородские мероприятия на территории населенного пункта, где проживает волонтёр) добровольцами могут стать и учащиеся младшего школьного возраста.</w:t>
      </w:r>
    </w:p>
    <w:p w:rsidR="0009498E" w:rsidRPr="00E303DD" w:rsidRDefault="00FC7F40" w:rsidP="00E303DD">
      <w:pPr>
        <w:widowControl w:val="0"/>
        <w:tabs>
          <w:tab w:val="left" w:pos="568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4.4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Прием в члены волонтёрского отряда производится путём открытого голосования, на общем собрании после проведённого собеседования и на основании личного заявления вступающего.</w:t>
      </w:r>
    </w:p>
    <w:p w:rsidR="0009498E" w:rsidRPr="00E303DD" w:rsidRDefault="00FC7F40" w:rsidP="00E303DD">
      <w:pPr>
        <w:widowControl w:val="0"/>
        <w:tabs>
          <w:tab w:val="left" w:pos="573"/>
        </w:tabs>
        <w:spacing w:after="3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4.5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принципами добровольчества.</w:t>
      </w:r>
    </w:p>
    <w:p w:rsidR="0009498E" w:rsidRPr="00E303DD" w:rsidRDefault="0009498E" w:rsidP="00E303DD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652"/>
        </w:tabs>
        <w:spacing w:after="0" w:line="317" w:lineRule="exact"/>
        <w:rPr>
          <w:sz w:val="28"/>
          <w:szCs w:val="28"/>
        </w:rPr>
      </w:pPr>
      <w:bookmarkStart w:id="5" w:name="bookmark16"/>
      <w:r w:rsidRPr="00E303DD">
        <w:rPr>
          <w:color w:val="000000"/>
          <w:sz w:val="28"/>
          <w:szCs w:val="28"/>
          <w:lang w:bidi="ru-RU"/>
        </w:rPr>
        <w:t>ПРАВА И ОБЯЗАННОСТИ ЧЛЕНА ВОЛОНТЁРСКОГО ОТРЯДА</w:t>
      </w:r>
      <w:bookmarkEnd w:id="5"/>
    </w:p>
    <w:p w:rsidR="0009498E" w:rsidRPr="00E303DD" w:rsidRDefault="00FC7F40" w:rsidP="00E303DD">
      <w:pPr>
        <w:pStyle w:val="Heading10"/>
        <w:keepNext/>
        <w:keepLines/>
        <w:shd w:val="clear" w:color="auto" w:fill="auto"/>
        <w:tabs>
          <w:tab w:val="left" w:pos="568"/>
        </w:tabs>
        <w:spacing w:after="0" w:line="317" w:lineRule="exact"/>
        <w:ind w:firstLine="0"/>
        <w:rPr>
          <w:sz w:val="28"/>
          <w:szCs w:val="28"/>
        </w:rPr>
      </w:pPr>
      <w:bookmarkStart w:id="6" w:name="bookmark17"/>
      <w:r w:rsidRPr="00E303DD">
        <w:rPr>
          <w:color w:val="000000"/>
          <w:sz w:val="28"/>
          <w:szCs w:val="28"/>
          <w:lang w:bidi="ru-RU"/>
        </w:rPr>
        <w:t>5.1</w:t>
      </w:r>
      <w:r w:rsidR="00E303DD" w:rsidRPr="00E303DD">
        <w:rPr>
          <w:color w:val="000000"/>
          <w:sz w:val="28"/>
          <w:szCs w:val="28"/>
          <w:lang w:bidi="ru-RU"/>
        </w:rPr>
        <w:t xml:space="preserve"> </w:t>
      </w:r>
      <w:r w:rsidR="0009498E" w:rsidRPr="00E303DD">
        <w:rPr>
          <w:color w:val="000000"/>
          <w:sz w:val="28"/>
          <w:szCs w:val="28"/>
          <w:lang w:bidi="ru-RU"/>
        </w:rPr>
        <w:t>Волонтёр обязан:</w:t>
      </w:r>
      <w:bookmarkEnd w:id="6"/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знать, уважать и соблюдать (следовать) цели, задачи и принципы своего отряда и укреплять его авторитет;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четко и добросовестно выполнять порученную ему работу; уважать мнение других представителей отряда и руководителя;</w:t>
      </w:r>
      <w:r w:rsidR="00FC7F40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заботиться о психическом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нравственном, физическом здоровье представителей волонтёрского отряда и тех, на кого направлена их деятельность;</w:t>
      </w:r>
      <w:r w:rsidR="00FC7F40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соблюдать</w:t>
      </w:r>
      <w:r w:rsidR="00FC7F40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правила внутреннего распорядка лицея</w:t>
      </w:r>
      <w:r w:rsidRPr="00E303DD">
        <w:rPr>
          <w:rStyle w:val="Bodytext20"/>
          <w:rFonts w:eastAsiaTheme="minorEastAsia"/>
          <w:sz w:val="28"/>
          <w:szCs w:val="28"/>
        </w:rPr>
        <w:t>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соблюдать принцип конфиденциальности (не распространять не предназначенные для разглашения сведения, а также информа</w:t>
      </w:r>
      <w:r w:rsidR="00FC7F40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цию о личной жизни просвещаемых людей</w:t>
      </w:r>
      <w:r w:rsidRPr="00E303DD">
        <w:rPr>
          <w:rStyle w:val="Bodytext20"/>
          <w:rFonts w:eastAsiaTheme="minorEastAsia"/>
          <w:sz w:val="28"/>
          <w:szCs w:val="28"/>
        </w:rPr>
        <w:t>);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воздерживаться от выступления в качестве представителя волонтёрского отряда, если только это не </w:t>
      </w:r>
      <w:r w:rsidRPr="00E303DD">
        <w:rPr>
          <w:rStyle w:val="Bodytext20"/>
          <w:rFonts w:eastAsiaTheme="minorEastAsia"/>
          <w:sz w:val="28"/>
          <w:szCs w:val="28"/>
        </w:rPr>
        <w:t xml:space="preserve">делается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согласия и предварительного одобрения; быть примером нравственного поведения;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следоват</w:t>
      </w:r>
      <w:r w:rsidR="00FC7F40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ь инструкциям, выданным ему при инструктаже</w:t>
      </w:r>
      <w:r w:rsidRPr="00E303DD">
        <w:rPr>
          <w:rStyle w:val="Bodytext20"/>
          <w:rFonts w:eastAsiaTheme="minorEastAsia"/>
          <w:sz w:val="28"/>
          <w:szCs w:val="28"/>
        </w:rPr>
        <w:t>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беречь материальные ресурсы, предоставленные организацией;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соблюдать инструкции по охране труда и правила пожарной безопасности;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уведомить о своем желании прекратить волонтёрскую деятельность в организации не менее чем за 2 недели.</w:t>
      </w:r>
    </w:p>
    <w:p w:rsidR="0009498E" w:rsidRPr="00E303DD" w:rsidRDefault="0009498E" w:rsidP="00E303DD">
      <w:pPr>
        <w:pStyle w:val="Bodytext60"/>
        <w:shd w:val="clear" w:color="auto" w:fill="auto"/>
        <w:spacing w:before="0" w:line="210" w:lineRule="exact"/>
        <w:jc w:val="both"/>
        <w:rPr>
          <w:rFonts w:ascii="Times New Roman" w:hAnsi="Times New Roman" w:cs="Times New Roman"/>
          <w:sz w:val="28"/>
          <w:szCs w:val="28"/>
        </w:rPr>
        <w:sectPr w:rsidR="0009498E" w:rsidRPr="00E303DD">
          <w:footerReference w:type="default" r:id="rId7"/>
          <w:pgSz w:w="11900" w:h="16840"/>
          <w:pgMar w:top="1200" w:right="874" w:bottom="1200" w:left="1728" w:header="0" w:footer="3" w:gutter="0"/>
          <w:pgNumType w:start="8"/>
          <w:cols w:space="720"/>
          <w:noEndnote/>
          <w:docGrid w:linePitch="360"/>
        </w:sectPr>
      </w:pPr>
    </w:p>
    <w:p w:rsidR="0009498E" w:rsidRPr="00E303DD" w:rsidRDefault="00FC7F40" w:rsidP="00E303DD">
      <w:pPr>
        <w:pStyle w:val="Heading10"/>
        <w:keepNext/>
        <w:keepLines/>
        <w:shd w:val="clear" w:color="auto" w:fill="auto"/>
        <w:tabs>
          <w:tab w:val="left" w:pos="551"/>
        </w:tabs>
        <w:spacing w:after="0" w:line="317" w:lineRule="exact"/>
        <w:ind w:firstLine="0"/>
        <w:rPr>
          <w:sz w:val="28"/>
          <w:szCs w:val="28"/>
        </w:rPr>
      </w:pPr>
      <w:bookmarkStart w:id="7" w:name="bookmark18"/>
      <w:r w:rsidRPr="00E303DD">
        <w:rPr>
          <w:color w:val="000000"/>
          <w:sz w:val="28"/>
          <w:szCs w:val="28"/>
          <w:lang w:bidi="ru-RU"/>
        </w:rPr>
        <w:lastRenderedPageBreak/>
        <w:t>5.2</w:t>
      </w:r>
      <w:r w:rsidR="00E303DD" w:rsidRPr="00E303DD">
        <w:rPr>
          <w:color w:val="000000"/>
          <w:sz w:val="28"/>
          <w:szCs w:val="28"/>
          <w:lang w:bidi="ru-RU"/>
        </w:rPr>
        <w:t xml:space="preserve">  </w:t>
      </w:r>
      <w:r w:rsidR="0009498E" w:rsidRPr="00E303DD">
        <w:rPr>
          <w:color w:val="000000"/>
          <w:sz w:val="28"/>
          <w:szCs w:val="28"/>
          <w:lang w:bidi="ru-RU"/>
        </w:rPr>
        <w:t>Волонтёр имеет право:</w:t>
      </w:r>
      <w:bookmarkEnd w:id="7"/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добровольно вступать в волонтёрскую группу (отряд) и добровольно выходить из её состава;</w:t>
      </w:r>
      <w:r w:rsidR="00E303DD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самостоятельно планировать свою деятельность и проявлять </w:t>
      </w:r>
      <w:r w:rsidRPr="00E303DD">
        <w:rPr>
          <w:rStyle w:val="Bodytext20"/>
          <w:rFonts w:eastAsiaTheme="minorEastAsia"/>
          <w:sz w:val="28"/>
          <w:szCs w:val="28"/>
        </w:rPr>
        <w:t xml:space="preserve">инициативу,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свободно выражать личное </w:t>
      </w:r>
      <w:r w:rsidR="00FC7F40" w:rsidRPr="00E303DD">
        <w:rPr>
          <w:rStyle w:val="Bodytext20"/>
          <w:rFonts w:eastAsiaTheme="minorEastAsia"/>
          <w:sz w:val="28"/>
          <w:szCs w:val="28"/>
        </w:rPr>
        <w:t xml:space="preserve">мнение,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вносить предложения при обсуждении форм и методов осуществления добровольческой деятельности в волонтёрском отряде и в школе;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выбрать тот вид добровольческой деятельности, который отвечает его потребностям и устремлениям; </w:t>
      </w:r>
      <w:r w:rsidRPr="00E303DD">
        <w:rPr>
          <w:rStyle w:val="Bodytext20"/>
          <w:rFonts w:eastAsiaTheme="minorEastAsia"/>
          <w:sz w:val="28"/>
          <w:szCs w:val="28"/>
        </w:rPr>
        <w:t xml:space="preserve">возглавлять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любое направление деятельности, если он уверен в своих силах, знаниях, умениях и возможностях; обращаться за любой помощью к руководителю центра и </w:t>
      </w:r>
      <w:r w:rsidRPr="00E303DD">
        <w:rPr>
          <w:rStyle w:val="Bodytext20"/>
          <w:rFonts w:eastAsiaTheme="minorEastAsia"/>
          <w:sz w:val="28"/>
          <w:szCs w:val="28"/>
        </w:rPr>
        <w:t xml:space="preserve">лидеру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волонтёрского отряда;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пользоваться атрибутикой и символикой волонтёрского центра, утвержденной в установленном порядке;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просить руководителя волонтёрского центра представить документы </w:t>
      </w:r>
      <w:r w:rsidRPr="00E303DD">
        <w:rPr>
          <w:rStyle w:val="Bodytext20"/>
          <w:rFonts w:eastAsiaTheme="minorEastAsia"/>
          <w:sz w:val="28"/>
          <w:szCs w:val="28"/>
        </w:rPr>
        <w:t xml:space="preserve">(справки, рекомендации),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содержащие сведения о </w:t>
      </w:r>
      <w:r w:rsidRPr="00E303DD">
        <w:rPr>
          <w:rStyle w:val="Bodytext20"/>
          <w:rFonts w:eastAsiaTheme="minorEastAsia"/>
          <w:sz w:val="28"/>
          <w:szCs w:val="28"/>
        </w:rPr>
        <w:t xml:space="preserve">характере,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качестве и объеме выполненных им работ, уровне проявленной квалификации; на создание ему необходимых условий труда, обеспечения ему безопасности, защиты законных прав и интересов во время работы. Условия труда волонтёра должны соответствовать требованиям действующего законодательства и нормативных документов, регулирующих данный вид </w:t>
      </w:r>
      <w:r w:rsidRPr="00E303DD">
        <w:rPr>
          <w:rStyle w:val="Bodytext20"/>
          <w:rFonts w:eastAsiaTheme="minorEastAsia"/>
          <w:sz w:val="28"/>
          <w:szCs w:val="28"/>
        </w:rPr>
        <w:t>деятельности;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участвовать в конкурсах различного уровня, а также в проектной деятельности;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быть награжденным за работу</w:t>
      </w:r>
      <w:r w:rsidR="00FC7F40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кроме материального поощрения;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отказаться от выполнения задания (с объяснением уважительной причины);</w:t>
      </w:r>
      <w:r w:rsidR="00FC7F40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прекратить деятельность в волонтёрском отряде по уважительной причине, уведомив о прекращении своей деятельности не менее чем за 2 недели.</w:t>
      </w:r>
    </w:p>
    <w:p w:rsidR="00E303DD" w:rsidRPr="00E303DD" w:rsidRDefault="0009498E" w:rsidP="00E303DD">
      <w:pPr>
        <w:pStyle w:val="Heading10"/>
        <w:keepNext/>
        <w:keepLines/>
        <w:numPr>
          <w:ilvl w:val="0"/>
          <w:numId w:val="6"/>
        </w:numPr>
        <w:shd w:val="clear" w:color="auto" w:fill="auto"/>
        <w:tabs>
          <w:tab w:val="left" w:pos="550"/>
        </w:tabs>
        <w:spacing w:after="0" w:line="317" w:lineRule="exact"/>
        <w:rPr>
          <w:sz w:val="28"/>
          <w:szCs w:val="28"/>
        </w:rPr>
      </w:pPr>
      <w:bookmarkStart w:id="8" w:name="bookmark19"/>
      <w:r w:rsidRPr="00E303DD">
        <w:rPr>
          <w:color w:val="000000"/>
          <w:sz w:val="28"/>
          <w:szCs w:val="28"/>
          <w:lang w:bidi="ru-RU"/>
        </w:rPr>
        <w:t>ПРАВА И ОБЯЗАННОСТИ ЛИДЕРА ВОЛОНТЁРСКОГО ОТРЯДА</w:t>
      </w:r>
      <w:bookmarkEnd w:id="8"/>
    </w:p>
    <w:p w:rsidR="00E303DD" w:rsidRPr="00E303DD" w:rsidRDefault="00E303DD" w:rsidP="00E303DD">
      <w:pPr>
        <w:pStyle w:val="Heading10"/>
        <w:keepNext/>
        <w:keepLines/>
        <w:shd w:val="clear" w:color="auto" w:fill="auto"/>
        <w:tabs>
          <w:tab w:val="left" w:pos="550"/>
        </w:tabs>
        <w:spacing w:after="0" w:line="317" w:lineRule="exact"/>
        <w:ind w:firstLine="0"/>
        <w:rPr>
          <w:sz w:val="28"/>
          <w:szCs w:val="28"/>
        </w:rPr>
      </w:pPr>
      <w:r w:rsidRPr="00E303DD">
        <w:rPr>
          <w:b w:val="0"/>
          <w:sz w:val="28"/>
          <w:szCs w:val="28"/>
        </w:rPr>
        <w:t>6.1</w:t>
      </w:r>
      <w:r w:rsidR="0009498E" w:rsidRPr="00E303DD">
        <w:rPr>
          <w:color w:val="000000"/>
          <w:sz w:val="28"/>
          <w:szCs w:val="28"/>
          <w:lang w:bidi="ru-RU"/>
        </w:rPr>
        <w:t xml:space="preserve">Лидер волонтёрского отряда </w:t>
      </w:r>
      <w:r w:rsidR="0009498E" w:rsidRPr="00E303DD">
        <w:rPr>
          <w:rStyle w:val="Bodytext2Bold"/>
          <w:rFonts w:eastAsiaTheme="minorEastAsia"/>
          <w:sz w:val="28"/>
          <w:szCs w:val="28"/>
        </w:rPr>
        <w:t>имеет право:</w:t>
      </w:r>
    </w:p>
    <w:p w:rsidR="00E303DD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инициировать волонтёрскую деятельность различных направлений, форм и сроков реализации;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сотрудничать со структурами, организациями, объединениями, занимающимися </w:t>
      </w:r>
      <w:r w:rsidRPr="00E303DD">
        <w:rPr>
          <w:rStyle w:val="Bodytext20"/>
          <w:rFonts w:eastAsiaTheme="minorEastAsia"/>
          <w:sz w:val="28"/>
          <w:szCs w:val="28"/>
        </w:rPr>
        <w:t xml:space="preserve">волонтёрской,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социальной деятельностью в школе и </w:t>
      </w:r>
      <w:r w:rsidRPr="00E303DD">
        <w:rPr>
          <w:rStyle w:val="Bodytext20"/>
          <w:rFonts w:eastAsiaTheme="minorEastAsia"/>
          <w:sz w:val="28"/>
          <w:szCs w:val="28"/>
        </w:rPr>
        <w:t>городе;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требовать от волонтёра уважительного отношения к членам волонтёрского отряда, педагогическому коллективу и обучающимся школы, бережного отношения к имуществу школы;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требовать от волонтёра отчета за проделанную </w:t>
      </w:r>
      <w:r w:rsidRPr="00E303DD">
        <w:rPr>
          <w:rStyle w:val="Bodytext20"/>
          <w:rFonts w:eastAsiaTheme="minorEastAsia"/>
          <w:sz w:val="28"/>
          <w:szCs w:val="28"/>
        </w:rPr>
        <w:t>работу;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предлагать волонтёру - члену волонтёрского </w:t>
      </w:r>
      <w:r w:rsidRPr="00E303DD">
        <w:rPr>
          <w:rStyle w:val="Bodytext20"/>
          <w:rFonts w:eastAsiaTheme="minorEastAsia"/>
          <w:sz w:val="28"/>
          <w:szCs w:val="28"/>
        </w:rPr>
        <w:t xml:space="preserve">отряда-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сменить вид деятельности;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отказаться от услуг волонтёра при невыполнении им своих обязательств;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х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одатайствовать о поощрении </w:t>
      </w:r>
      <w:r w:rsidRPr="00E303DD">
        <w:rPr>
          <w:rStyle w:val="Bodytext20"/>
          <w:rFonts w:eastAsiaTheme="minorEastAsia"/>
          <w:sz w:val="28"/>
          <w:szCs w:val="28"/>
        </w:rPr>
        <w:t xml:space="preserve">перед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администрацией членов волонтёрского отряда.</w:t>
      </w:r>
    </w:p>
    <w:p w:rsidR="00E303DD" w:rsidRPr="00E303DD" w:rsidRDefault="00E303DD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sz w:val="28"/>
          <w:szCs w:val="28"/>
        </w:rPr>
        <w:t>6.2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Организаторы волонтёрской деятельности </w:t>
      </w:r>
      <w:r w:rsidR="0009498E" w:rsidRPr="00E303DD">
        <w:rPr>
          <w:rStyle w:val="Bodytext2Bold"/>
          <w:rFonts w:eastAsiaTheme="minorEastAsia"/>
          <w:sz w:val="28"/>
          <w:szCs w:val="28"/>
        </w:rPr>
        <w:t>обязаны:</w:t>
      </w:r>
    </w:p>
    <w:p w:rsidR="0009498E" w:rsidRPr="00E303DD" w:rsidRDefault="0009498E" w:rsidP="00E303DD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разработке и реализации волонтёрской деятельности руководствоваться федеральными и региональными нормативными правовыми актами, регулирующими данный вид </w:t>
      </w:r>
      <w:r w:rsidRPr="00E303DD">
        <w:rPr>
          <w:rStyle w:val="Bodytext20"/>
          <w:rFonts w:eastAsiaTheme="minorEastAsia"/>
          <w:sz w:val="28"/>
          <w:szCs w:val="28"/>
        </w:rPr>
        <w:t xml:space="preserve">деятельности,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том числе данным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Положением;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создавать условия для реализации и развития волонтёрской деятельности в общеобразовательной организации; координировать усилия участников волонтёрской деятельности для достижения общей цели.</w:t>
      </w:r>
    </w:p>
    <w:p w:rsidR="0009498E" w:rsidRPr="00E303DD" w:rsidRDefault="00E303DD" w:rsidP="00E303DD">
      <w:pPr>
        <w:widowControl w:val="0"/>
        <w:tabs>
          <w:tab w:val="left" w:pos="579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6.3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Организаторы несут ответственность за осуществление волонтёрской деятельности в учебной организации.</w:t>
      </w:r>
    </w:p>
    <w:p w:rsidR="00E303DD" w:rsidRPr="00E303DD" w:rsidRDefault="00E303DD" w:rsidP="00E303DD">
      <w:pPr>
        <w:widowControl w:val="0"/>
        <w:tabs>
          <w:tab w:val="left" w:pos="579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498E" w:rsidRPr="00E303DD" w:rsidRDefault="0009498E" w:rsidP="00E303DD">
      <w:pPr>
        <w:pStyle w:val="Heading10"/>
        <w:keepNext/>
        <w:keepLines/>
        <w:numPr>
          <w:ilvl w:val="0"/>
          <w:numId w:val="6"/>
        </w:numPr>
        <w:shd w:val="clear" w:color="auto" w:fill="auto"/>
        <w:tabs>
          <w:tab w:val="left" w:pos="778"/>
        </w:tabs>
        <w:spacing w:after="0" w:line="317" w:lineRule="exact"/>
        <w:rPr>
          <w:sz w:val="28"/>
          <w:szCs w:val="28"/>
        </w:rPr>
      </w:pPr>
      <w:bookmarkStart w:id="9" w:name="bookmark20"/>
      <w:r w:rsidRPr="00E303DD">
        <w:rPr>
          <w:color w:val="000000"/>
          <w:sz w:val="28"/>
          <w:szCs w:val="28"/>
          <w:lang w:bidi="ru-RU"/>
        </w:rPr>
        <w:t>ОСНОВНЫЕ ПРИНЦИПЫ РУКОВОДСТВА ВОЛОНТЁРСКИМ</w:t>
      </w:r>
      <w:bookmarkEnd w:id="9"/>
    </w:p>
    <w:p w:rsidR="0009498E" w:rsidRPr="00E303DD" w:rsidRDefault="00E303DD" w:rsidP="00E303DD">
      <w:pPr>
        <w:pStyle w:val="Heading10"/>
        <w:keepNext/>
        <w:keepLines/>
        <w:shd w:val="clear" w:color="auto" w:fill="auto"/>
        <w:spacing w:after="0" w:line="317" w:lineRule="exact"/>
        <w:ind w:firstLine="0"/>
        <w:rPr>
          <w:sz w:val="28"/>
          <w:szCs w:val="28"/>
        </w:rPr>
      </w:pPr>
      <w:r w:rsidRPr="00E303DD">
        <w:rPr>
          <w:color w:val="000000"/>
          <w:sz w:val="28"/>
          <w:szCs w:val="28"/>
          <w:lang w:bidi="ru-RU"/>
        </w:rPr>
        <w:t xml:space="preserve">            ОТРЯДОМ</w:t>
      </w:r>
    </w:p>
    <w:p w:rsidR="0009498E" w:rsidRPr="00E303DD" w:rsidRDefault="00E303DD" w:rsidP="00E303DD">
      <w:pPr>
        <w:widowControl w:val="0"/>
        <w:tabs>
          <w:tab w:val="left" w:pos="575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7.1Волонтёрским отрядом руководит сотрудник лицея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представитель педагогического коллектива (далее </w:t>
      </w:r>
      <w:r w:rsidR="0009498E" w:rsidRPr="00E303DD">
        <w:rPr>
          <w:rStyle w:val="Bodytext20"/>
          <w:rFonts w:eastAsiaTheme="minorEastAsia"/>
          <w:sz w:val="28"/>
          <w:szCs w:val="28"/>
        </w:rPr>
        <w:t xml:space="preserve">- 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Руководитель), назн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аченный приказом директора лицея</w:t>
      </w:r>
      <w:r w:rsidR="0009498E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</w:p>
    <w:p w:rsidR="009A62D6" w:rsidRPr="00E303DD" w:rsidRDefault="0009498E" w:rsidP="00E303DD">
      <w:pPr>
        <w:widowControl w:val="0"/>
        <w:tabs>
          <w:tab w:val="left" w:pos="567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303DD">
        <w:rPr>
          <w:rStyle w:val="Bodytext20"/>
          <w:rFonts w:eastAsiaTheme="minorEastAsia"/>
          <w:sz w:val="28"/>
          <w:szCs w:val="28"/>
        </w:rPr>
        <w:t>Руководитель: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организует д</w:t>
      </w:r>
      <w:r w:rsidR="00E303DD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еятельность волонтёрского отряда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разрабатывает и утверждае</w:t>
      </w:r>
      <w:r w:rsidR="00E303DD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т программу волонтёрского отряда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план реализации добровольческих </w:t>
      </w:r>
      <w:r w:rsidRPr="00E303DD">
        <w:rPr>
          <w:rStyle w:val="Bodytext20"/>
          <w:rFonts w:eastAsiaTheme="minorEastAsia"/>
          <w:sz w:val="28"/>
          <w:szCs w:val="28"/>
        </w:rPr>
        <w:t>проектов;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назнач</w:t>
      </w:r>
      <w:r w:rsidR="00E303DD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ает Совет актива волонтёрского отряда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 пре</w:t>
      </w:r>
      <w:r w:rsidR="00E303DD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дставителей волонтерского отряда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отвечает за сохранность и использование имущества, </w:t>
      </w:r>
      <w:r w:rsidR="00E303DD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переданного волонтёрскому отряду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Pr="00E303DD">
        <w:rPr>
          <w:rStyle w:val="Bodytext20"/>
          <w:rFonts w:eastAsiaTheme="minorEastAsia"/>
          <w:sz w:val="28"/>
          <w:szCs w:val="28"/>
        </w:rPr>
        <w:t>пользование</w:t>
      </w:r>
      <w:r w:rsidR="00E303DD" w:rsidRPr="00E303DD">
        <w:rPr>
          <w:rStyle w:val="Bodytext20"/>
          <w:rFonts w:eastAsiaTheme="minorEastAsia"/>
          <w:sz w:val="28"/>
          <w:szCs w:val="28"/>
        </w:rPr>
        <w:t xml:space="preserve"> </w:t>
      </w:r>
      <w:r w:rsidRPr="00E303DD">
        <w:rPr>
          <w:rStyle w:val="Bodytext20"/>
          <w:rFonts w:eastAsiaTheme="minorEastAsia"/>
          <w:sz w:val="28"/>
          <w:szCs w:val="28"/>
        </w:rPr>
        <w:t>;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ведет д</w:t>
      </w:r>
      <w:r w:rsidR="00E303DD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окументацию волонтёрского отряда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установленного образца; обеспечивает в рамках своей компетенции создание безопасных условий труда волонтеров;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обеспечивает соблюдение мер дисциплинарного воздействия и поощрения, предусмотренных Уставом, П</w:t>
      </w:r>
      <w:r w:rsidR="00E303DD"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равилами внутреннего распорядка лицея</w:t>
      </w:r>
      <w:r w:rsidRPr="00E303DD">
        <w:rPr>
          <w:rStyle w:val="Bodytext20"/>
          <w:rFonts w:eastAsiaTheme="minorEastAsia"/>
          <w:sz w:val="28"/>
          <w:szCs w:val="28"/>
        </w:rPr>
        <w:t xml:space="preserve">,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данным положением, по отношению к членам волонтёрских отрядов;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проводит конкурсы и смотры работы волонтёрских отрядов;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изучает и распространяет опыт лучших волонтёрских </w:t>
      </w:r>
      <w:r w:rsidRPr="00E303DD">
        <w:rPr>
          <w:rStyle w:val="Bodytext20"/>
          <w:rFonts w:eastAsiaTheme="minorEastAsia"/>
          <w:sz w:val="28"/>
          <w:szCs w:val="28"/>
        </w:rPr>
        <w:t>отрядов;</w:t>
      </w:r>
      <w:r w:rsidR="00E303DD" w:rsidRPr="00E303DD">
        <w:rPr>
          <w:rFonts w:ascii="Times New Roman" w:hAnsi="Times New Roman" w:cs="Times New Roman"/>
          <w:sz w:val="28"/>
          <w:szCs w:val="28"/>
        </w:rPr>
        <w:t xml:space="preserve"> </w:t>
      </w:r>
      <w:r w:rsidRPr="00E303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оказывает практическую помощь в совершенствовании работы волонтёрского отряда.</w:t>
      </w:r>
    </w:p>
    <w:sectPr w:rsidR="009A62D6" w:rsidRPr="00E303DD" w:rsidSect="00BA58F2">
      <w:footerReference w:type="default" r:id="rId8"/>
      <w:pgSz w:w="11900" w:h="16840"/>
      <w:pgMar w:top="1239" w:right="881" w:bottom="1921" w:left="1731" w:header="0" w:footer="3" w:gutter="0"/>
      <w:pgNumType w:start="3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F34" w:rsidRDefault="00832F34">
      <w:pPr>
        <w:spacing w:after="0" w:line="240" w:lineRule="auto"/>
      </w:pPr>
      <w:r>
        <w:separator/>
      </w:r>
    </w:p>
  </w:endnote>
  <w:endnote w:type="continuationSeparator" w:id="0">
    <w:p w:rsidR="00832F34" w:rsidRDefault="0083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8F2" w:rsidRDefault="00832F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8F2" w:rsidRDefault="00A667BF">
    <w:pPr>
      <w:rPr>
        <w:sz w:val="2"/>
        <w:szCs w:val="2"/>
      </w:rPr>
    </w:pPr>
    <w:r w:rsidRPr="00A667B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25pt;margin-top:754.85pt;width:10.5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A58F2" w:rsidRDefault="00A667BF">
                <w:pPr>
                  <w:spacing w:line="240" w:lineRule="auto"/>
                </w:pPr>
                <w:r>
                  <w:fldChar w:fldCharType="begin"/>
                </w:r>
                <w:r w:rsidR="009A62D6">
                  <w:instrText xml:space="preserve"> PAGE \* MERGEFORMAT </w:instrText>
                </w:r>
                <w:r>
                  <w:fldChar w:fldCharType="separate"/>
                </w:r>
                <w:r w:rsidR="00856220" w:rsidRPr="00856220">
                  <w:rPr>
                    <w:rStyle w:val="Headerorfooter0"/>
                    <w:rFonts w:eastAsiaTheme="minorEastAsia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F34" w:rsidRDefault="00832F34">
      <w:pPr>
        <w:spacing w:after="0" w:line="240" w:lineRule="auto"/>
      </w:pPr>
      <w:r>
        <w:separator/>
      </w:r>
    </w:p>
  </w:footnote>
  <w:footnote w:type="continuationSeparator" w:id="0">
    <w:p w:rsidR="00832F34" w:rsidRDefault="0083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47D8"/>
    <w:multiLevelType w:val="multilevel"/>
    <w:tmpl w:val="467EA01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1">
    <w:nsid w:val="0C9F609B"/>
    <w:multiLevelType w:val="hybridMultilevel"/>
    <w:tmpl w:val="40CAF678"/>
    <w:lvl w:ilvl="0" w:tplc="072C854C">
      <w:start w:val="5"/>
      <w:numFmt w:val="decimal"/>
      <w:lvlText w:val="%1."/>
      <w:lvlJc w:val="left"/>
      <w:pPr>
        <w:ind w:left="8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D6B69A4"/>
    <w:multiLevelType w:val="multilevel"/>
    <w:tmpl w:val="F54E5B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4BC20B9E"/>
    <w:multiLevelType w:val="multilevel"/>
    <w:tmpl w:val="B1F48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486380"/>
    <w:multiLevelType w:val="multilevel"/>
    <w:tmpl w:val="C43A66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953B3D"/>
    <w:multiLevelType w:val="hybridMultilevel"/>
    <w:tmpl w:val="BF0CEA5C"/>
    <w:lvl w:ilvl="0" w:tplc="EF9CBEAE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498E"/>
    <w:rsid w:val="0009498E"/>
    <w:rsid w:val="00550CC8"/>
    <w:rsid w:val="00832F34"/>
    <w:rsid w:val="00856220"/>
    <w:rsid w:val="009A62D6"/>
    <w:rsid w:val="00A667BF"/>
    <w:rsid w:val="00E303DD"/>
    <w:rsid w:val="00E71CEE"/>
    <w:rsid w:val="00FC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09498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rsid w:val="00094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094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rsid w:val="00094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sid w:val="0009498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094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094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094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09498E"/>
    <w:rPr>
      <w:rFonts w:ascii="Impact" w:eastAsia="Impact" w:hAnsi="Impact" w:cs="Impact"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09498E"/>
    <w:pPr>
      <w:widowControl w:val="0"/>
      <w:shd w:val="clear" w:color="auto" w:fill="FFFFFF"/>
      <w:spacing w:after="4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a"/>
    <w:link w:val="Bodytext4"/>
    <w:rsid w:val="0009498E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a"/>
    <w:link w:val="Bodytext6"/>
    <w:rsid w:val="0009498E"/>
    <w:pPr>
      <w:widowControl w:val="0"/>
      <w:shd w:val="clear" w:color="auto" w:fill="FFFFFF"/>
      <w:spacing w:before="60" w:after="0" w:line="0" w:lineRule="atLeast"/>
      <w:jc w:val="right"/>
    </w:pPr>
    <w:rPr>
      <w:rFonts w:ascii="Impact" w:eastAsia="Impact" w:hAnsi="Impact" w:cs="Impact"/>
      <w:spacing w:val="10"/>
      <w:sz w:val="21"/>
      <w:szCs w:val="21"/>
    </w:rPr>
  </w:style>
  <w:style w:type="paragraph" w:styleId="a3">
    <w:name w:val="List Paragraph"/>
    <w:basedOn w:val="a"/>
    <w:uiPriority w:val="34"/>
    <w:qFormat/>
    <w:rsid w:val="00FC7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</cp:lastModifiedBy>
  <cp:revision>4</cp:revision>
  <dcterms:created xsi:type="dcterms:W3CDTF">2023-10-17T17:48:00Z</dcterms:created>
  <dcterms:modified xsi:type="dcterms:W3CDTF">2025-10-05T16:18:00Z</dcterms:modified>
</cp:coreProperties>
</file>